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id w:val="2019428384"/>
        <w:docPartObj>
          <w:docPartGallery w:val="Cover Pages"/>
          <w:docPartUnique/>
        </w:docPartObj>
      </w:sdtPr>
      <w:sdtEndPr/>
      <w:sdtContent>
        <w:p w:rsidR="00BD7454" w:rsidRDefault="00BD7454"/>
        <w:tbl>
          <w:tblPr>
            <w:tblpPr w:leftFromText="187" w:rightFromText="187" w:horzAnchor="margin" w:tblpXSpec="center" w:tblpY="2881"/>
            <w:tblW w:w="4000" w:type="pct"/>
            <w:tblBorders>
              <w:left w:val="single" w:sz="12" w:space="0" w:color="4472C4" w:themeColor="accent1"/>
            </w:tblBorders>
            <w:tblCellMar>
              <w:left w:w="144" w:type="dxa"/>
              <w:right w:w="115" w:type="dxa"/>
            </w:tblCellMar>
            <w:tblLook w:val="04A0" w:firstRow="1" w:lastRow="0" w:firstColumn="1" w:lastColumn="0" w:noHBand="0" w:noVBand="1"/>
          </w:tblPr>
          <w:tblGrid>
            <w:gridCol w:w="7698"/>
          </w:tblGrid>
          <w:tr w:rsidR="00BD7454">
            <w:sdt>
              <w:sdtPr>
                <w:rPr>
                  <w:color w:val="2F5496" w:themeColor="accent1" w:themeShade="BF"/>
                  <w:sz w:val="24"/>
                  <w:szCs w:val="24"/>
                </w:rPr>
                <w:alias w:val="Firma"/>
                <w:id w:val="13406915"/>
                <w:placeholder>
                  <w:docPart w:val="EB1723D77D4B46FDB3322C06AFBA8B1E"/>
                </w:placeholder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EndPr/>
              <w:sdtContent>
                <w:tc>
                  <w:tcPr>
                    <w:tcW w:w="76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BD7454" w:rsidRDefault="00F408BF">
                    <w:pPr>
                      <w:pStyle w:val="Ingenafstand"/>
                      <w:rPr>
                        <w:color w:val="2F5496" w:themeColor="accent1" w:themeShade="BF"/>
                        <w:sz w:val="24"/>
                      </w:rPr>
                    </w:pPr>
                    <w:r>
                      <w:rPr>
                        <w:color w:val="2F5496" w:themeColor="accent1" w:themeShade="BF"/>
                        <w:sz w:val="24"/>
                        <w:szCs w:val="24"/>
                      </w:rPr>
                      <w:t>Heimstaden NPM A/S</w:t>
                    </w:r>
                  </w:p>
                </w:tc>
              </w:sdtContent>
            </w:sdt>
          </w:tr>
          <w:tr w:rsidR="00BD7454">
            <w:tc>
              <w:tcPr>
                <w:tcW w:w="7672" w:type="dxa"/>
              </w:tcPr>
              <w:sdt>
                <w:sdtPr>
                  <w:rPr>
                    <w:rFonts w:asciiTheme="majorHAnsi" w:eastAsiaTheme="majorEastAsia" w:hAnsiTheme="majorHAnsi" w:cstheme="majorBidi"/>
                    <w:color w:val="4472C4" w:themeColor="accent1"/>
                    <w:sz w:val="88"/>
                    <w:szCs w:val="88"/>
                  </w:rPr>
                  <w:alias w:val="Titel"/>
                  <w:id w:val="13406919"/>
                  <w:placeholder>
                    <w:docPart w:val="7A6D79FF715C4C37B4D871719480A61A"/>
                  </w:placeholder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EndPr/>
                <w:sdtContent>
                  <w:p w:rsidR="00BD7454" w:rsidRDefault="00BD7454">
                    <w:pPr>
                      <w:pStyle w:val="Ingenafstand"/>
                      <w:spacing w:line="216" w:lineRule="auto"/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88"/>
                        <w:szCs w:val="88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88"/>
                        <w:szCs w:val="88"/>
                      </w:rPr>
                      <w:t>Vejledning til udtræk af data i Excel</w:t>
                    </w:r>
                  </w:p>
                </w:sdtContent>
              </w:sdt>
            </w:tc>
          </w:tr>
          <w:tr w:rsidR="00BD7454"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BD7454" w:rsidRDefault="00BD7454">
                <w:pPr>
                  <w:pStyle w:val="Ingenafstand"/>
                  <w:rPr>
                    <w:color w:val="2F5496" w:themeColor="accent1" w:themeShade="BF"/>
                    <w:sz w:val="24"/>
                  </w:rPr>
                </w:pPr>
              </w:p>
            </w:tc>
          </w:tr>
        </w:tbl>
        <w:tbl>
          <w:tblPr>
            <w:tblpPr w:leftFromText="187" w:rightFromText="187" w:horzAnchor="margin" w:tblpXSpec="center" w:tblpYSpec="bottom"/>
            <w:tblW w:w="3857" w:type="pct"/>
            <w:tblLook w:val="04A0" w:firstRow="1" w:lastRow="0" w:firstColumn="1" w:lastColumn="0" w:noHBand="0" w:noVBand="1"/>
          </w:tblPr>
          <w:tblGrid>
            <w:gridCol w:w="7435"/>
          </w:tblGrid>
          <w:tr w:rsidR="00BD7454">
            <w:tc>
              <w:tcPr>
                <w:tcW w:w="7221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BD7454" w:rsidRDefault="00BD7454" w:rsidP="000A340B">
                <w:pPr>
                  <w:pStyle w:val="Ingenafstand"/>
                  <w:rPr>
                    <w:color w:val="4472C4" w:themeColor="accent1"/>
                  </w:rPr>
                </w:pPr>
              </w:p>
            </w:tc>
          </w:tr>
        </w:tbl>
        <w:p w:rsidR="00BD7454" w:rsidRDefault="00F408BF">
          <w:r>
            <w:rPr>
              <w:noProof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127635</wp:posOffset>
                </wp:positionH>
                <wp:positionV relativeFrom="paragraph">
                  <wp:posOffset>4730115</wp:posOffset>
                </wp:positionV>
                <wp:extent cx="6120130" cy="1675386"/>
                <wp:effectExtent l="0" t="0" r="0" b="1270"/>
                <wp:wrapNone/>
                <wp:docPr id="5" name="Billede 5" descr="Billedresultat for heimstad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illedresultat for heimstad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20130" cy="16753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D7454"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212149384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72524" w:rsidRDefault="00072524">
          <w:pPr>
            <w:pStyle w:val="Overskrift"/>
          </w:pPr>
          <w:r>
            <w:t>Indhold</w:t>
          </w:r>
        </w:p>
        <w:p w:rsidR="00FD79B4" w:rsidRDefault="00072524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06385622" w:history="1">
            <w:r w:rsidR="00FD79B4" w:rsidRPr="00810E9B">
              <w:rPr>
                <w:rStyle w:val="Hyperlink"/>
                <w:noProof/>
              </w:rPr>
              <w:t>0. Indledning til udtræk via Excel</w:t>
            </w:r>
            <w:r w:rsidR="00FD79B4">
              <w:rPr>
                <w:noProof/>
                <w:webHidden/>
              </w:rPr>
              <w:tab/>
            </w:r>
            <w:r w:rsidR="00FD79B4">
              <w:rPr>
                <w:noProof/>
                <w:webHidden/>
              </w:rPr>
              <w:fldChar w:fldCharType="begin"/>
            </w:r>
            <w:r w:rsidR="00FD79B4">
              <w:rPr>
                <w:noProof/>
                <w:webHidden/>
              </w:rPr>
              <w:instrText xml:space="preserve"> PAGEREF _Toc506385622 \h </w:instrText>
            </w:r>
            <w:r w:rsidR="00FD79B4">
              <w:rPr>
                <w:noProof/>
                <w:webHidden/>
              </w:rPr>
            </w:r>
            <w:r w:rsidR="00FD79B4">
              <w:rPr>
                <w:noProof/>
                <w:webHidden/>
              </w:rPr>
              <w:fldChar w:fldCharType="separate"/>
            </w:r>
            <w:r w:rsidR="00FD79B4">
              <w:rPr>
                <w:noProof/>
                <w:webHidden/>
              </w:rPr>
              <w:t>2</w:t>
            </w:r>
            <w:r w:rsidR="00FD79B4"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3" w:history="1">
            <w:r w:rsidRPr="00810E9B">
              <w:rPr>
                <w:rStyle w:val="Hyperlink"/>
                <w:noProof/>
              </w:rPr>
              <w:t>0.1 Afgrænsning af ejendomme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4" w:history="1">
            <w:r w:rsidRPr="00810E9B">
              <w:rPr>
                <w:rStyle w:val="Hyperlink"/>
                <w:noProof/>
              </w:rPr>
              <w:t>0.1.1 Sum enhed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2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5" w:history="1">
            <w:r w:rsidRPr="00810E9B">
              <w:rPr>
                <w:rStyle w:val="Hyperlink"/>
                <w:noProof/>
              </w:rPr>
              <w:t>0.1.2 Afgrænsning af ejendomme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6" w:history="1">
            <w:r w:rsidRPr="00810E9B">
              <w:rPr>
                <w:rStyle w:val="Hyperlink"/>
                <w:noProof/>
              </w:rPr>
              <w:t>1. Tomgangsliste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7" w:history="1">
            <w:r w:rsidRPr="00810E9B">
              <w:rPr>
                <w:rStyle w:val="Hyperlink"/>
                <w:noProof/>
              </w:rPr>
              <w:t>2.Ejendomsliste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8" w:history="1">
            <w:r w:rsidRPr="00810E9B">
              <w:rPr>
                <w:rStyle w:val="Hyperlink"/>
                <w:noProof/>
              </w:rPr>
              <w:t>3. Indflytterliste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9B4" w:rsidRDefault="00FD79B4">
          <w:pPr>
            <w:pStyle w:val="Indholdsfortegnelse1"/>
            <w:tabs>
              <w:tab w:val="right" w:leader="dot" w:pos="9628"/>
            </w:tabs>
            <w:rPr>
              <w:rFonts w:eastAsiaTheme="minorEastAsia"/>
              <w:noProof/>
              <w:lang w:eastAsia="da-DK"/>
            </w:rPr>
          </w:pPr>
          <w:hyperlink w:anchor="_Toc506385629" w:history="1">
            <w:r w:rsidRPr="00810E9B">
              <w:rPr>
                <w:rStyle w:val="Hyperlink"/>
                <w:noProof/>
              </w:rPr>
              <w:t>4. Bilag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_Toc506385629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72524" w:rsidRDefault="00072524">
          <w:r>
            <w:rPr>
              <w:b/>
              <w:bCs/>
            </w:rPr>
            <w:fldChar w:fldCharType="end"/>
          </w:r>
        </w:p>
      </w:sdtContent>
    </w:sdt>
    <w:p w:rsidR="00072524" w:rsidRDefault="00072524" w:rsidP="00072524">
      <w:pPr>
        <w:pStyle w:val="Overskrift1"/>
        <w:spacing w:line="360" w:lineRule="auto"/>
      </w:pPr>
    </w:p>
    <w:p w:rsidR="00072524" w:rsidRDefault="00072524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  <w:bookmarkStart w:id="0" w:name="_GoBack"/>
      <w:bookmarkEnd w:id="0"/>
    </w:p>
    <w:p w:rsidR="00072524" w:rsidRDefault="00072524" w:rsidP="00072524">
      <w:pPr>
        <w:pStyle w:val="Overskrift1"/>
        <w:spacing w:line="360" w:lineRule="auto"/>
      </w:pPr>
      <w:bookmarkStart w:id="1" w:name="_Toc506385622"/>
      <w:r>
        <w:lastRenderedPageBreak/>
        <w:t xml:space="preserve">0. Indledning </w:t>
      </w:r>
      <w:r w:rsidR="00566FBF">
        <w:t>til udtræk via Excel</w:t>
      </w:r>
      <w:bookmarkEnd w:id="1"/>
    </w:p>
    <w:p w:rsidR="00072524" w:rsidRDefault="00566FBF" w:rsidP="00072524">
      <w:pPr>
        <w:spacing w:line="360" w:lineRule="auto"/>
      </w:pPr>
      <w:r w:rsidRPr="00566FBF">
        <w:t>Udtrækket af tomgangslister, ejendomslister og indflytterlister i Excel kan fin</w:t>
      </w:r>
      <w:r>
        <w:t>des ved at anvende følgende sti, der</w:t>
      </w:r>
      <w:r w:rsidR="00F408BF">
        <w:t xml:space="preserve"> kan kopieres ind i stifinderen:</w:t>
      </w:r>
    </w:p>
    <w:p w:rsidR="00566FBF" w:rsidRPr="00566FBF" w:rsidRDefault="00566FBF" w:rsidP="00072524">
      <w:pPr>
        <w:spacing w:line="360" w:lineRule="auto"/>
      </w:pPr>
      <w:r w:rsidRPr="00072524">
        <w:t>F:\Nordic Property Management AS\Administration\0 Generelt\29 Skabeloner\Bolig</w:t>
      </w:r>
      <w:r>
        <w:t xml:space="preserve">  </w:t>
      </w:r>
    </w:p>
    <w:p w:rsidR="00566FBF" w:rsidRDefault="00566FBF" w:rsidP="00072524">
      <w:pPr>
        <w:spacing w:line="360" w:lineRule="auto"/>
        <w:rPr>
          <w:b/>
        </w:rPr>
      </w:pPr>
      <w:r>
        <w:rPr>
          <w:noProof/>
        </w:rPr>
        <w:drawing>
          <wp:inline distT="0" distB="0" distL="0" distR="0" wp14:anchorId="1756610F" wp14:editId="3B9CDC76">
            <wp:extent cx="6120130" cy="23558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5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524" w:rsidRDefault="00072524" w:rsidP="00060278">
      <w:pPr>
        <w:spacing w:after="0" w:line="360" w:lineRule="auto"/>
      </w:pPr>
    </w:p>
    <w:p w:rsidR="00566FBF" w:rsidRDefault="00566FBF" w:rsidP="00060278">
      <w:pPr>
        <w:spacing w:after="0" w:line="360" w:lineRule="auto"/>
      </w:pPr>
      <w:r>
        <w:t xml:space="preserve">Her vil følgende tre mapper eksisterer, hvor den ønskede liste vælges: </w:t>
      </w:r>
    </w:p>
    <w:p w:rsidR="00072524" w:rsidRPr="00F408BF" w:rsidRDefault="00072524" w:rsidP="00060278">
      <w:pPr>
        <w:pStyle w:val="Listeafsnit"/>
        <w:numPr>
          <w:ilvl w:val="0"/>
          <w:numId w:val="2"/>
        </w:numPr>
        <w:spacing w:after="0" w:line="360" w:lineRule="auto"/>
        <w:rPr>
          <w:b/>
        </w:rPr>
      </w:pPr>
      <w:r w:rsidRPr="00F408BF">
        <w:rPr>
          <w:b/>
        </w:rPr>
        <w:t>Tomgangsliste</w:t>
      </w:r>
      <w:r w:rsidR="00F408BF">
        <w:rPr>
          <w:b/>
        </w:rPr>
        <w:t xml:space="preserve"> </w:t>
      </w:r>
      <w:r w:rsidR="00F408BF">
        <w:t xml:space="preserve">der beskriver de lejemål, der står tomme på nuværende tidspunkt, på </w:t>
      </w:r>
      <w:r w:rsidR="00410235">
        <w:t>et fremtidigt tidspunkt</w:t>
      </w:r>
      <w:r w:rsidR="00F408BF">
        <w:t xml:space="preserve"> og omkostningen ved tomgangen. </w:t>
      </w:r>
    </w:p>
    <w:p w:rsidR="00072524" w:rsidRPr="00F408BF" w:rsidRDefault="00072524" w:rsidP="00060278">
      <w:pPr>
        <w:pStyle w:val="Listeafsnit"/>
        <w:numPr>
          <w:ilvl w:val="0"/>
          <w:numId w:val="2"/>
        </w:numPr>
        <w:spacing w:after="0" w:line="360" w:lineRule="auto"/>
        <w:rPr>
          <w:b/>
        </w:rPr>
      </w:pPr>
      <w:r w:rsidRPr="00F408BF">
        <w:rPr>
          <w:b/>
        </w:rPr>
        <w:t>Ejendomsliste</w:t>
      </w:r>
      <w:r w:rsidR="00410235">
        <w:rPr>
          <w:b/>
        </w:rPr>
        <w:t xml:space="preserve"> </w:t>
      </w:r>
      <w:r w:rsidR="00410235">
        <w:t xml:space="preserve">der viser den/de ønskede ejendomme, adresse, CVR nummer antallet af boliger og erhverv. </w:t>
      </w:r>
    </w:p>
    <w:p w:rsidR="00566FBF" w:rsidRPr="00410235" w:rsidRDefault="00072524" w:rsidP="00060278">
      <w:pPr>
        <w:pStyle w:val="Listeafsnit"/>
        <w:numPr>
          <w:ilvl w:val="0"/>
          <w:numId w:val="2"/>
        </w:numPr>
        <w:spacing w:after="0" w:line="360" w:lineRule="auto"/>
        <w:rPr>
          <w:b/>
        </w:rPr>
      </w:pPr>
      <w:r w:rsidRPr="00F408BF">
        <w:rPr>
          <w:b/>
        </w:rPr>
        <w:t>Indflytterliste</w:t>
      </w:r>
      <w:r w:rsidR="00410235">
        <w:rPr>
          <w:b/>
        </w:rPr>
        <w:t xml:space="preserve"> </w:t>
      </w:r>
      <w:r w:rsidR="00410235">
        <w:t xml:space="preserve">der viser alle fremtidige indflyttere, deres depositum og forudbetalt leje og hvorvidt de har indbetalt dette.  </w:t>
      </w:r>
    </w:p>
    <w:p w:rsidR="00F408BF" w:rsidRDefault="00F408BF" w:rsidP="00060278">
      <w:pPr>
        <w:spacing w:after="0" w:line="360" w:lineRule="auto"/>
      </w:pPr>
      <w:r>
        <w:t xml:space="preserve">Afgræsningen af ejendomme og dannelsen af udtrækket sker på samme måde for alle tre lister, hvilket gennemgås i det følgende afsnit. </w:t>
      </w:r>
    </w:p>
    <w:p w:rsidR="00CA4AC8" w:rsidRDefault="00CA4AC8" w:rsidP="00CA4AC8">
      <w:pPr>
        <w:pStyle w:val="Overskrift2"/>
        <w:spacing w:before="0" w:line="360" w:lineRule="auto"/>
        <w:rPr>
          <w:rFonts w:asciiTheme="minorHAnsi" w:eastAsiaTheme="minorHAnsi" w:hAnsiTheme="minorHAnsi" w:cstheme="minorBidi"/>
          <w:color w:val="auto"/>
          <w:sz w:val="22"/>
          <w:szCs w:val="22"/>
        </w:rPr>
      </w:pPr>
    </w:p>
    <w:p w:rsidR="005F3F5C" w:rsidRDefault="00CA4AC8" w:rsidP="00CA4AC8">
      <w:pPr>
        <w:pStyle w:val="Overskrift2"/>
        <w:spacing w:before="0" w:line="360" w:lineRule="auto"/>
      </w:pPr>
      <w:bookmarkStart w:id="2" w:name="_Toc506385623"/>
      <w:r>
        <w:t>0.1 A</w:t>
      </w:r>
      <w:r w:rsidR="005F3F5C">
        <w:t>fgrænsning af ejendomme</w:t>
      </w:r>
      <w:bookmarkEnd w:id="2"/>
      <w:r w:rsidR="005F3F5C">
        <w:t xml:space="preserve"> </w:t>
      </w:r>
    </w:p>
    <w:p w:rsidR="005F3F5C" w:rsidRDefault="00F408BF" w:rsidP="00060278">
      <w:pPr>
        <w:spacing w:after="0" w:line="360" w:lineRule="auto"/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03FC3676">
            <wp:simplePos x="0" y="0"/>
            <wp:positionH relativeFrom="margin">
              <wp:align>center</wp:align>
            </wp:positionH>
            <wp:positionV relativeFrom="paragraph">
              <wp:posOffset>379730</wp:posOffset>
            </wp:positionV>
            <wp:extent cx="3733800" cy="1371600"/>
            <wp:effectExtent l="0" t="0" r="0" b="0"/>
            <wp:wrapTopAndBottom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285"/>
                    <a:stretch/>
                  </pic:blipFill>
                  <pic:spPr bwMode="auto">
                    <a:xfrm>
                      <a:off x="0" y="0"/>
                      <a:ext cx="3733800" cy="1371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0278">
        <w:t xml:space="preserve">For alle ovenstående lister bliver der afgrænset på følgende parametre: </w:t>
      </w:r>
    </w:p>
    <w:p w:rsidR="00060278" w:rsidRDefault="00F408BF" w:rsidP="00F408BF">
      <w:r>
        <w:t>Ovenstående parametre i uddybet nedenfor.</w:t>
      </w:r>
    </w:p>
    <w:p w:rsidR="00060278" w:rsidRPr="00060278" w:rsidRDefault="00060278" w:rsidP="00060278">
      <w:pPr>
        <w:spacing w:after="0" w:line="360" w:lineRule="auto"/>
      </w:pPr>
    </w:p>
    <w:p w:rsidR="005F3F5C" w:rsidRDefault="0019593B" w:rsidP="0019593B">
      <w:pPr>
        <w:pStyle w:val="Overskrift2"/>
        <w:spacing w:before="0" w:line="360" w:lineRule="auto"/>
      </w:pPr>
      <w:bookmarkStart w:id="3" w:name="_Toc506385624"/>
      <w:r>
        <w:t>0.1.</w:t>
      </w:r>
      <w:r w:rsidR="00CA4AC8">
        <w:t xml:space="preserve">1 </w:t>
      </w:r>
      <w:r w:rsidR="005F3F5C">
        <w:t>Sum</w:t>
      </w:r>
      <w:r w:rsidR="00060278">
        <w:t xml:space="preserve"> </w:t>
      </w:r>
      <w:r w:rsidR="005F3F5C">
        <w:t>enhed</w:t>
      </w:r>
      <w:bookmarkEnd w:id="3"/>
    </w:p>
    <w:p w:rsidR="005F3F5C" w:rsidRDefault="00410235" w:rsidP="005F3F5C">
      <w:pPr>
        <w:spacing w:after="0" w:line="360" w:lineRule="auto"/>
      </w:pPr>
      <w:r>
        <w:t xml:space="preserve">En sum enhed er en predefineret portefølje, der summerer flere enheder. </w:t>
      </w:r>
      <w:r w:rsidR="005F3F5C">
        <w:t xml:space="preserve">Der er på nuværende tidspunkt defineret to sumenheder: </w:t>
      </w:r>
    </w:p>
    <w:p w:rsidR="005F3F5C" w:rsidRDefault="005F3F5C" w:rsidP="005F3F5C">
      <w:pPr>
        <w:pStyle w:val="Listeafsnit"/>
        <w:numPr>
          <w:ilvl w:val="0"/>
          <w:numId w:val="4"/>
        </w:numPr>
        <w:spacing w:after="0" w:line="360" w:lineRule="auto"/>
      </w:pPr>
      <w:r>
        <w:t>999200 – Heimstaden Danmark</w:t>
      </w:r>
    </w:p>
    <w:p w:rsidR="005F3F5C" w:rsidRDefault="005F3F5C" w:rsidP="005F3F5C">
      <w:pPr>
        <w:pStyle w:val="Listeafsnit"/>
        <w:numPr>
          <w:ilvl w:val="0"/>
          <w:numId w:val="4"/>
        </w:numPr>
        <w:spacing w:after="0" w:line="360" w:lineRule="auto"/>
      </w:pPr>
      <w:r>
        <w:t>999201 – Heimstaden Bostad</w:t>
      </w:r>
    </w:p>
    <w:p w:rsidR="005F3F5C" w:rsidRDefault="005F3F5C" w:rsidP="005F3F5C">
      <w:pPr>
        <w:spacing w:after="0" w:line="360" w:lineRule="auto"/>
        <w:rPr>
          <w:b/>
        </w:rPr>
      </w:pPr>
      <w:r>
        <w:rPr>
          <w:b/>
        </w:rPr>
        <w:lastRenderedPageBreak/>
        <w:t xml:space="preserve">999200 – Heimstaden Danmark </w:t>
      </w:r>
    </w:p>
    <w:p w:rsidR="005F3F5C" w:rsidRPr="00DC652E" w:rsidRDefault="005F3F5C" w:rsidP="005F3F5C">
      <w:pPr>
        <w:spacing w:after="0" w:line="360" w:lineRule="auto"/>
      </w:pPr>
      <w:r>
        <w:t xml:space="preserve">Sumenheden Heimstaden Danmark inkluderer følgende selskaber: </w:t>
      </w:r>
    </w:p>
    <w:p w:rsidR="005F3F5C" w:rsidRDefault="005F3F5C" w:rsidP="005F3F5C">
      <w:pPr>
        <w:spacing w:after="0" w:line="360" w:lineRule="auto"/>
        <w:rPr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62D4C1D" wp14:editId="42CDE3A7">
            <wp:simplePos x="0" y="0"/>
            <wp:positionH relativeFrom="margin">
              <wp:posOffset>1889760</wp:posOffset>
            </wp:positionH>
            <wp:positionV relativeFrom="paragraph">
              <wp:posOffset>59690</wp:posOffset>
            </wp:positionV>
            <wp:extent cx="2175510" cy="2577260"/>
            <wp:effectExtent l="0" t="0" r="0" b="0"/>
            <wp:wrapNone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5510" cy="2577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3F5C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</w:p>
    <w:p w:rsidR="00060278" w:rsidRDefault="00060278" w:rsidP="005F3F5C">
      <w:pPr>
        <w:spacing w:after="0" w:line="360" w:lineRule="auto"/>
        <w:rPr>
          <w:b/>
        </w:rPr>
      </w:pPr>
    </w:p>
    <w:p w:rsidR="00060278" w:rsidRDefault="00060278" w:rsidP="005F3F5C">
      <w:pPr>
        <w:spacing w:after="0" w:line="360" w:lineRule="auto"/>
        <w:rPr>
          <w:b/>
        </w:rPr>
      </w:pPr>
    </w:p>
    <w:p w:rsidR="00060278" w:rsidRDefault="00060278" w:rsidP="005F3F5C">
      <w:pPr>
        <w:spacing w:after="0" w:line="360" w:lineRule="auto"/>
        <w:rPr>
          <w:b/>
        </w:rPr>
      </w:pPr>
    </w:p>
    <w:p w:rsidR="00060278" w:rsidRDefault="00060278" w:rsidP="005F3F5C">
      <w:pPr>
        <w:spacing w:after="0" w:line="360" w:lineRule="auto"/>
        <w:rPr>
          <w:b/>
        </w:rPr>
      </w:pPr>
    </w:p>
    <w:p w:rsidR="00060278" w:rsidRDefault="00060278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  <w:rPr>
          <w:b/>
        </w:rPr>
      </w:pPr>
      <w:r>
        <w:rPr>
          <w:b/>
        </w:rPr>
        <w:t>999201 – Heimstaden Bostad</w:t>
      </w:r>
    </w:p>
    <w:p w:rsidR="005F3F5C" w:rsidRPr="00DC652E" w:rsidRDefault="005F3F5C" w:rsidP="005F3F5C">
      <w:pPr>
        <w:spacing w:after="0" w:line="360" w:lineRule="auto"/>
      </w:pPr>
      <w:r>
        <w:t xml:space="preserve">Sumenheden Heimstaden Bostad inkluderer følgende selskaber: </w:t>
      </w:r>
    </w:p>
    <w:p w:rsidR="005F3F5C" w:rsidRDefault="005F3F5C" w:rsidP="005F3F5C">
      <w:pPr>
        <w:spacing w:after="0" w:line="360" w:lineRule="auto"/>
        <w:rPr>
          <w:b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FA365E4" wp14:editId="6A88CF11">
            <wp:simplePos x="0" y="0"/>
            <wp:positionH relativeFrom="margin">
              <wp:posOffset>1823085</wp:posOffset>
            </wp:positionH>
            <wp:positionV relativeFrom="paragraph">
              <wp:posOffset>74930</wp:posOffset>
            </wp:positionV>
            <wp:extent cx="2181349" cy="4095750"/>
            <wp:effectExtent l="0" t="0" r="9525" b="0"/>
            <wp:wrapNone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1349" cy="4095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3F5C" w:rsidRPr="00DC652E" w:rsidRDefault="005F3F5C" w:rsidP="005F3F5C">
      <w:pPr>
        <w:spacing w:after="0" w:line="360" w:lineRule="auto"/>
        <w:rPr>
          <w:b/>
        </w:rPr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CA4AC8" w:rsidP="00CA4AC8">
      <w:pPr>
        <w:pStyle w:val="Overskrift2"/>
        <w:spacing w:before="0" w:line="360" w:lineRule="auto"/>
      </w:pPr>
      <w:bookmarkStart w:id="4" w:name="_Toc506385625"/>
      <w:r>
        <w:lastRenderedPageBreak/>
        <w:t xml:space="preserve">0.1.2 </w:t>
      </w:r>
      <w:r w:rsidR="005F3F5C">
        <w:t>Afgrænsning af ejendomme</w:t>
      </w:r>
      <w:bookmarkEnd w:id="4"/>
    </w:p>
    <w:p w:rsidR="005F3F5C" w:rsidRDefault="005F3F5C" w:rsidP="005F3F5C">
      <w:pPr>
        <w:spacing w:after="0" w:line="360" w:lineRule="auto"/>
      </w:pPr>
      <w:r>
        <w:t xml:space="preserve">Vores kundenumre er opbygget efter følgende system. En komplet lister over alle ejendomme findes i bilag 1. </w:t>
      </w:r>
    </w:p>
    <w:p w:rsidR="005F3F5C" w:rsidRDefault="005F3F5C" w:rsidP="005F3F5C">
      <w:pPr>
        <w:spacing w:after="0" w:line="360" w:lineRule="auto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D7CA71B" wp14:editId="522367D0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6120130" cy="2447925"/>
            <wp:effectExtent l="0" t="0" r="0" b="9525"/>
            <wp:wrapNone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>
      <w:pPr>
        <w:spacing w:after="0" w:line="360" w:lineRule="auto"/>
      </w:pPr>
    </w:p>
    <w:p w:rsidR="005F3F5C" w:rsidRDefault="005F3F5C" w:rsidP="005F3F5C"/>
    <w:p w:rsidR="005F3F5C" w:rsidRDefault="005F3F5C" w:rsidP="005F3F5C"/>
    <w:p w:rsidR="00060278" w:rsidRDefault="00060278" w:rsidP="005F3F5C">
      <w:pPr>
        <w:rPr>
          <w:b/>
        </w:rPr>
      </w:pPr>
    </w:p>
    <w:p w:rsidR="005F3F5C" w:rsidRDefault="005F3F5C" w:rsidP="005F3F5C">
      <w:pPr>
        <w:rPr>
          <w:b/>
        </w:rPr>
      </w:pPr>
      <w:r w:rsidRPr="00566FBF">
        <w:rPr>
          <w:b/>
        </w:rPr>
        <w:t>Eksempel af afgræsning på ejendommen 9-201:</w:t>
      </w:r>
    </w:p>
    <w:p w:rsidR="005F3F5C" w:rsidRDefault="005F3F5C" w:rsidP="005F3F5C">
      <w:r>
        <w:t>Hvis der ønskes en tomgangsliste for ejendommen Havneholmen – Waterfront (9-201), vil afgrænsningen således se sådan her ud:</w:t>
      </w:r>
    </w:p>
    <w:p w:rsidR="005F3F5C" w:rsidRPr="00566FBF" w:rsidRDefault="005F3F5C" w:rsidP="005F3F5C">
      <w:pPr>
        <w:jc w:val="center"/>
      </w:pPr>
      <w:r>
        <w:rPr>
          <w:noProof/>
        </w:rPr>
        <w:drawing>
          <wp:inline distT="0" distB="0" distL="0" distR="0" wp14:anchorId="6C2A5E2A" wp14:editId="306B7223">
            <wp:extent cx="3733800" cy="238125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524" w:rsidRDefault="00072524" w:rsidP="005F3F5C">
      <w:pPr>
        <w:pStyle w:val="Overskrift2"/>
      </w:pPr>
      <w:r>
        <w:br w:type="page"/>
      </w:r>
    </w:p>
    <w:p w:rsidR="00072524" w:rsidRDefault="00072524" w:rsidP="00A22049">
      <w:pPr>
        <w:pStyle w:val="Overskrift1"/>
        <w:spacing w:before="0" w:line="360" w:lineRule="auto"/>
      </w:pPr>
      <w:bookmarkStart w:id="5" w:name="_Toc506385626"/>
      <w:r>
        <w:lastRenderedPageBreak/>
        <w:t>1. Tomgangsliste</w:t>
      </w:r>
      <w:bookmarkEnd w:id="5"/>
      <w:r>
        <w:t xml:space="preserve"> </w:t>
      </w:r>
    </w:p>
    <w:p w:rsidR="00F317E5" w:rsidRDefault="00F317E5" w:rsidP="00A22049">
      <w:pPr>
        <w:spacing w:after="0" w:line="360" w:lineRule="auto"/>
      </w:pPr>
      <w:r>
        <w:t>Under 1. Tomgangsliste findes to Excel ark:</w:t>
      </w:r>
    </w:p>
    <w:p w:rsidR="00F317E5" w:rsidRDefault="00F317E5" w:rsidP="00A22049">
      <w:pPr>
        <w:pStyle w:val="Listeafsnit"/>
        <w:numPr>
          <w:ilvl w:val="0"/>
          <w:numId w:val="5"/>
        </w:numPr>
        <w:spacing w:after="0" w:line="360" w:lineRule="auto"/>
      </w:pPr>
      <w:r>
        <w:t xml:space="preserve">Tomgangs </w:t>
      </w:r>
      <w:r w:rsidR="005F3F5C">
        <w:t>periode</w:t>
      </w:r>
      <w:r>
        <w:t xml:space="preserve"> oversigt </w:t>
      </w:r>
    </w:p>
    <w:p w:rsidR="00F317E5" w:rsidRDefault="00F317E5" w:rsidP="00A22049">
      <w:pPr>
        <w:pStyle w:val="Listeafsnit"/>
        <w:numPr>
          <w:ilvl w:val="0"/>
          <w:numId w:val="5"/>
        </w:numPr>
        <w:spacing w:after="0" w:line="360" w:lineRule="auto"/>
      </w:pPr>
      <w:r>
        <w:t xml:space="preserve">Tomgangliste </w:t>
      </w:r>
    </w:p>
    <w:p w:rsidR="00F317E5" w:rsidRDefault="00F317E5" w:rsidP="00A22049">
      <w:pPr>
        <w:spacing w:after="0" w:line="360" w:lineRule="auto"/>
      </w:pPr>
      <w:r>
        <w:t xml:space="preserve">Disse to lister er opbygget efter samme koncept, hvorfor følgende fremgangsmåde kan anvendes for begge ark. </w:t>
      </w:r>
    </w:p>
    <w:p w:rsidR="00F317E5" w:rsidRDefault="00F317E5" w:rsidP="00A22049">
      <w:pPr>
        <w:spacing w:after="0" w:line="360" w:lineRule="auto"/>
      </w:pPr>
    </w:p>
    <w:p w:rsidR="00410235" w:rsidRPr="00410235" w:rsidRDefault="00410235" w:rsidP="00A22049">
      <w:pPr>
        <w:spacing w:after="0" w:line="360" w:lineRule="auto"/>
        <w:rPr>
          <w:b/>
        </w:rPr>
      </w:pPr>
      <w:r w:rsidRPr="00410235">
        <w:rPr>
          <w:b/>
        </w:rPr>
        <w:t xml:space="preserve">Tomgangliste </w:t>
      </w:r>
    </w:p>
    <w:p w:rsidR="00410235" w:rsidRDefault="00410235" w:rsidP="00A22049">
      <w:pPr>
        <w:spacing w:after="0" w:line="360" w:lineRule="auto"/>
      </w:pPr>
      <w:r>
        <w:t xml:space="preserve">I følgende tages der udgangspunkt i tomgangslisten, men samme fremgangsmåde kan anvendes ved tomgangs periode oversigt. </w:t>
      </w: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  <w:r w:rsidRPr="00410235">
        <w:t>Tomgangsliste</w:t>
      </w:r>
      <w:r>
        <w:t>n</w:t>
      </w:r>
      <w:r>
        <w:rPr>
          <w:b/>
        </w:rPr>
        <w:t xml:space="preserve"> </w:t>
      </w:r>
      <w:r>
        <w:t>beskriver de lejemål, der står tomme på nuværende tidspunkt, på et fremtidigt tidspunkt og omkostningen ved tomgangen</w:t>
      </w:r>
    </w:p>
    <w:p w:rsidR="00410235" w:rsidRDefault="00410235" w:rsidP="00A22049">
      <w:pPr>
        <w:spacing w:after="0" w:line="360" w:lineRule="auto"/>
      </w:pPr>
    </w:p>
    <w:p w:rsidR="00F317E5" w:rsidRDefault="002B6ABA" w:rsidP="00A22049">
      <w:pPr>
        <w:spacing w:after="0" w:line="360" w:lineRule="auto"/>
      </w:pPr>
      <w:r>
        <w:t xml:space="preserve">Når dokumentet ’tomgangsliste’ åbnes forefindes nedenstående menu, hvor det kan defineres hvorvidt man vil danne en tomgangsliste </w:t>
      </w:r>
      <w:r w:rsidR="00F317E5">
        <w:t>eller statusliste.</w:t>
      </w:r>
    </w:p>
    <w:p w:rsidR="00F317E5" w:rsidRDefault="00F317E5" w:rsidP="00A22049">
      <w:pPr>
        <w:pStyle w:val="Listeafsnit"/>
        <w:numPr>
          <w:ilvl w:val="0"/>
          <w:numId w:val="5"/>
        </w:numPr>
        <w:spacing w:after="0" w:line="360" w:lineRule="auto"/>
      </w:pPr>
      <w:r w:rsidRPr="00F317E5">
        <w:rPr>
          <w:b/>
        </w:rPr>
        <w:t>Tomgangslisten</w:t>
      </w:r>
      <w:r>
        <w:t xml:space="preserve"> viser udtrækket på lige nøjagtig den valgt</w:t>
      </w:r>
      <w:r w:rsidR="005F3F5C">
        <w:t>e</w:t>
      </w:r>
      <w:r>
        <w:t xml:space="preserve"> dato. </w:t>
      </w:r>
    </w:p>
    <w:p w:rsidR="00F317E5" w:rsidRDefault="00F317E5" w:rsidP="00A22049">
      <w:pPr>
        <w:pStyle w:val="Listeafsnit"/>
        <w:numPr>
          <w:ilvl w:val="0"/>
          <w:numId w:val="5"/>
        </w:numPr>
        <w:spacing w:after="0" w:line="360" w:lineRule="auto"/>
      </w:pPr>
      <w:r w:rsidRPr="00F317E5">
        <w:rPr>
          <w:b/>
        </w:rPr>
        <w:t>Statuslisten</w:t>
      </w:r>
      <w:r>
        <w:t xml:space="preserve"> viser udtrækket i den angivne periode</w:t>
      </w:r>
      <w:r w:rsidR="005F3F5C">
        <w:t xml:space="preserve">. </w:t>
      </w:r>
    </w:p>
    <w:p w:rsidR="00F317E5" w:rsidRDefault="00F317E5" w:rsidP="00A22049">
      <w:pPr>
        <w:spacing w:after="0" w:line="360" w:lineRule="auto"/>
      </w:pPr>
    </w:p>
    <w:p w:rsidR="00DC652E" w:rsidRDefault="00F317E5" w:rsidP="00A22049">
      <w:pPr>
        <w:spacing w:after="0" w:line="360" w:lineRule="auto"/>
      </w:pPr>
      <w:r>
        <w:t xml:space="preserve">Herefter vælges hvorvidt listen skal dannes </w:t>
      </w:r>
      <w:r w:rsidR="002B6ABA">
        <w:t>for en sumenhed</w:t>
      </w:r>
      <w:r w:rsidR="00980E45">
        <w:t>, for udvalgte ejendomme eller for én enkel ejendom. Disse valgmuligheder er uddybet nedenfor.</w:t>
      </w:r>
      <w:r w:rsidR="002B6ABA">
        <w:t xml:space="preserve"> </w:t>
      </w:r>
    </w:p>
    <w:p w:rsidR="00F317E5" w:rsidRDefault="00410235" w:rsidP="00A22049">
      <w:pPr>
        <w:spacing w:after="0" w:line="360" w:lineRule="auto"/>
        <w:jc w:val="center"/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30D7F74">
            <wp:simplePos x="0" y="0"/>
            <wp:positionH relativeFrom="column">
              <wp:posOffset>1175385</wp:posOffset>
            </wp:positionH>
            <wp:positionV relativeFrom="paragraph">
              <wp:posOffset>13335</wp:posOffset>
            </wp:positionV>
            <wp:extent cx="3336276" cy="3419475"/>
            <wp:effectExtent l="0" t="0" r="0" b="0"/>
            <wp:wrapNone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6276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6ABA" w:rsidRDefault="002B6ABA" w:rsidP="00A22049">
      <w:pPr>
        <w:spacing w:after="0" w:line="360" w:lineRule="auto"/>
        <w:jc w:val="center"/>
      </w:pPr>
    </w:p>
    <w:p w:rsidR="00410235" w:rsidRDefault="00410235" w:rsidP="00A22049">
      <w:pPr>
        <w:spacing w:after="0" w:line="360" w:lineRule="auto"/>
        <w:jc w:val="center"/>
      </w:pPr>
    </w:p>
    <w:p w:rsidR="00F317E5" w:rsidRDefault="00F317E5" w:rsidP="00A22049">
      <w:pPr>
        <w:spacing w:after="0" w:line="360" w:lineRule="auto"/>
      </w:pPr>
    </w:p>
    <w:p w:rsidR="00F317E5" w:rsidRDefault="00F317E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410235" w:rsidRDefault="00410235" w:rsidP="00A22049">
      <w:pPr>
        <w:spacing w:after="0" w:line="360" w:lineRule="auto"/>
      </w:pPr>
    </w:p>
    <w:p w:rsidR="00980E45" w:rsidRDefault="00980E45" w:rsidP="00A22049">
      <w:pPr>
        <w:spacing w:after="0" w:line="360" w:lineRule="auto"/>
      </w:pPr>
      <w:r>
        <w:lastRenderedPageBreak/>
        <w:t>Når det ønskede valg er defineret, skal der trykkes ’Dan udtræk’, hvorefter den ønskede tomgangsliste bliver dannet i nedenstående faner:</w:t>
      </w:r>
    </w:p>
    <w:p w:rsidR="00060278" w:rsidRDefault="00060278" w:rsidP="00A22049">
      <w:pPr>
        <w:spacing w:after="0" w:line="360" w:lineRule="auto"/>
      </w:pPr>
    </w:p>
    <w:p w:rsidR="00060278" w:rsidRDefault="00060278" w:rsidP="00A22049">
      <w:pPr>
        <w:spacing w:after="0" w:line="360" w:lineRule="auto"/>
        <w:rPr>
          <w:b/>
          <w:lang w:val="en-US"/>
        </w:rPr>
      </w:pPr>
      <w:r w:rsidRPr="00060278">
        <w:rPr>
          <w:b/>
          <w:lang w:val="en-US"/>
        </w:rPr>
        <w:t>Vacancy private, Vacancy</w:t>
      </w:r>
      <w:r>
        <w:rPr>
          <w:b/>
          <w:lang w:val="en-US"/>
        </w:rPr>
        <w:t xml:space="preserve"> business, V</w:t>
      </w:r>
      <w:r w:rsidRPr="00060278">
        <w:rPr>
          <w:b/>
          <w:lang w:val="en-US"/>
        </w:rPr>
        <w:t>acancy parking og Vacancy</w:t>
      </w:r>
      <w:r>
        <w:rPr>
          <w:b/>
          <w:lang w:val="en-US"/>
        </w:rPr>
        <w:t xml:space="preserve"> other </w:t>
      </w:r>
    </w:p>
    <w:p w:rsidR="00060278" w:rsidRPr="00060278" w:rsidRDefault="00060278" w:rsidP="00A22049">
      <w:pPr>
        <w:spacing w:after="0" w:line="360" w:lineRule="auto"/>
        <w:jc w:val="center"/>
        <w:rPr>
          <w:b/>
          <w:lang w:val="en-US"/>
        </w:rPr>
      </w:pPr>
      <w:r>
        <w:rPr>
          <w:noProof/>
        </w:rPr>
        <w:drawing>
          <wp:inline distT="0" distB="0" distL="0" distR="0" wp14:anchorId="110A8A7D" wp14:editId="3079D956">
            <wp:extent cx="4695825" cy="371475"/>
            <wp:effectExtent l="0" t="0" r="9525" b="9525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9582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0278" w:rsidRPr="00060278" w:rsidRDefault="00060278" w:rsidP="00A22049">
      <w:pPr>
        <w:spacing w:after="0" w:line="360" w:lineRule="auto"/>
      </w:pPr>
      <w:r w:rsidRPr="00060278">
        <w:t xml:space="preserve">Denne fane </w:t>
      </w:r>
      <w:r w:rsidR="00410235">
        <w:t>viser</w:t>
      </w:r>
      <w:r w:rsidRPr="00060278">
        <w:t xml:space="preserve"> de tomgange</w:t>
      </w:r>
      <w:r>
        <w:t xml:space="preserve">, der er på nuværende tidspunkt fordelt på private, erhverv, P-pladser og andet. </w:t>
      </w:r>
    </w:p>
    <w:p w:rsidR="00060278" w:rsidRPr="00060278" w:rsidRDefault="00060278" w:rsidP="00A22049">
      <w:pPr>
        <w:spacing w:after="0" w:line="360" w:lineRule="auto"/>
      </w:pPr>
    </w:p>
    <w:p w:rsidR="00980E45" w:rsidRPr="00060278" w:rsidRDefault="00060278" w:rsidP="00A22049">
      <w:pPr>
        <w:spacing w:after="0" w:line="360" w:lineRule="auto"/>
        <w:rPr>
          <w:b/>
          <w:lang w:val="en-US"/>
        </w:rPr>
      </w:pPr>
      <w:r w:rsidRPr="00BD7454">
        <w:rPr>
          <w:b/>
          <w:lang w:val="en-US"/>
        </w:rPr>
        <w:t>Future vacancy private, Future vacancy business, Future vacancy parking og Future vacancy o</w:t>
      </w:r>
      <w:r>
        <w:rPr>
          <w:b/>
          <w:lang w:val="en-US"/>
        </w:rPr>
        <w:t xml:space="preserve">ther </w:t>
      </w:r>
    </w:p>
    <w:p w:rsidR="00060278" w:rsidRPr="00060278" w:rsidRDefault="00060278" w:rsidP="00A22049">
      <w:pPr>
        <w:spacing w:after="0" w:line="360" w:lineRule="auto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5590CBB9" wp14:editId="0ABC35FF">
            <wp:extent cx="6120130" cy="350520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0E45" w:rsidRPr="007E4916" w:rsidRDefault="007E4916" w:rsidP="00A22049">
      <w:pPr>
        <w:spacing w:after="0" w:line="360" w:lineRule="auto"/>
      </w:pPr>
      <w:r w:rsidRPr="00060278">
        <w:t xml:space="preserve">Denne fane </w:t>
      </w:r>
      <w:r w:rsidR="00410235">
        <w:t>viser</w:t>
      </w:r>
      <w:r w:rsidRPr="00060278">
        <w:t xml:space="preserve"> </w:t>
      </w:r>
      <w:r>
        <w:t xml:space="preserve">fraflytterne på de udvalgte ejendomme, og hvorvidt lejemålet er genudlejet. </w:t>
      </w:r>
      <w:r w:rsidRPr="00060278">
        <w:t xml:space="preserve"> </w:t>
      </w:r>
      <w:r>
        <w:t xml:space="preserve">Listen er fordelt på private, erhverv, P-pladser og andet. </w:t>
      </w:r>
    </w:p>
    <w:p w:rsidR="007E4916" w:rsidRPr="007E4916" w:rsidRDefault="007E4916" w:rsidP="00A22049">
      <w:pPr>
        <w:spacing w:after="0" w:line="360" w:lineRule="auto"/>
      </w:pPr>
    </w:p>
    <w:p w:rsidR="00060278" w:rsidRPr="00060278" w:rsidRDefault="00060278" w:rsidP="00A22049">
      <w:pPr>
        <w:spacing w:after="0" w:line="360" w:lineRule="auto"/>
        <w:rPr>
          <w:b/>
          <w:lang w:val="en-US"/>
        </w:rPr>
      </w:pPr>
      <w:r>
        <w:rPr>
          <w:b/>
          <w:lang w:val="en-US"/>
        </w:rPr>
        <w:t>Tennant private, Tennant business, Tennant other og Tennant parking</w:t>
      </w:r>
    </w:p>
    <w:p w:rsidR="00060278" w:rsidRPr="00060278" w:rsidRDefault="00060278" w:rsidP="00A22049">
      <w:pPr>
        <w:spacing w:after="0" w:line="360" w:lineRule="auto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1499BA54" wp14:editId="2922E412">
            <wp:extent cx="4381500" cy="304800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17E5" w:rsidRPr="007E4916" w:rsidRDefault="007E4916" w:rsidP="00A22049">
      <w:pPr>
        <w:spacing w:after="0" w:line="360" w:lineRule="auto"/>
      </w:pPr>
      <w:r w:rsidRPr="007E4916">
        <w:t xml:space="preserve">Denne fane </w:t>
      </w:r>
      <w:r w:rsidR="00410235">
        <w:t>viser</w:t>
      </w:r>
      <w:r>
        <w:t xml:space="preserve"> de fremtidige indflyttere på de udvalgte ejendomme. </w:t>
      </w:r>
      <w:r w:rsidRPr="007E4916">
        <w:t xml:space="preserve"> </w:t>
      </w:r>
    </w:p>
    <w:p w:rsidR="007E4916" w:rsidRPr="007E4916" w:rsidRDefault="007E4916" w:rsidP="00A22049">
      <w:pPr>
        <w:spacing w:after="0" w:line="360" w:lineRule="auto"/>
        <w:rPr>
          <w:b/>
        </w:rPr>
      </w:pPr>
    </w:p>
    <w:p w:rsidR="00060278" w:rsidRDefault="00060278" w:rsidP="00A22049">
      <w:pPr>
        <w:spacing w:after="0" w:line="360" w:lineRule="auto"/>
        <w:rPr>
          <w:b/>
          <w:lang w:val="en-US"/>
        </w:rPr>
      </w:pPr>
      <w:r>
        <w:rPr>
          <w:b/>
          <w:lang w:val="en-US"/>
        </w:rPr>
        <w:t>Follow up</w:t>
      </w:r>
    </w:p>
    <w:p w:rsidR="00060278" w:rsidRPr="00060278" w:rsidRDefault="00060278" w:rsidP="00A22049">
      <w:pPr>
        <w:spacing w:after="0" w:line="360" w:lineRule="auto"/>
        <w:jc w:val="center"/>
        <w:rPr>
          <w:b/>
          <w:lang w:val="en-US"/>
        </w:rPr>
      </w:pPr>
      <w:r>
        <w:rPr>
          <w:noProof/>
        </w:rPr>
        <w:drawing>
          <wp:inline distT="0" distB="0" distL="0" distR="0" wp14:anchorId="7D7FD7AF" wp14:editId="2419EB04">
            <wp:extent cx="838200" cy="333375"/>
            <wp:effectExtent l="0" t="0" r="0" b="9525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524" w:rsidRPr="00A22049" w:rsidRDefault="00A22049" w:rsidP="00A22049">
      <w:pPr>
        <w:spacing w:after="0" w:line="360" w:lineRule="auto"/>
      </w:pPr>
      <w:r w:rsidRPr="00A22049">
        <w:t>Follow-u</w:t>
      </w:r>
      <w:r>
        <w:t xml:space="preserve">p listen viser et overblik over alle de tomme lejemål, hvor lang tid de har stået tomme, om der er planlagt en indflytter og hvor stor en omkostning tomgangsperioden har medført. </w:t>
      </w:r>
      <w:r w:rsidR="00072524" w:rsidRPr="00A22049">
        <w:br w:type="page"/>
      </w:r>
    </w:p>
    <w:p w:rsidR="00072524" w:rsidRDefault="00072524" w:rsidP="00410235">
      <w:pPr>
        <w:pStyle w:val="Overskrift1"/>
        <w:spacing w:line="360" w:lineRule="auto"/>
      </w:pPr>
      <w:bookmarkStart w:id="6" w:name="_Toc506385627"/>
      <w:r>
        <w:lastRenderedPageBreak/>
        <w:t>2.Ejendomsliste</w:t>
      </w:r>
      <w:bookmarkEnd w:id="6"/>
    </w:p>
    <w:p w:rsidR="00410235" w:rsidRDefault="00410235" w:rsidP="00410235">
      <w:pPr>
        <w:spacing w:after="0" w:line="360" w:lineRule="auto"/>
      </w:pPr>
      <w:r w:rsidRPr="00410235">
        <w:t>Ejendomsliste</w:t>
      </w:r>
      <w:r w:rsidRPr="00410235">
        <w:t>n</w:t>
      </w:r>
      <w:r w:rsidRPr="00410235">
        <w:rPr>
          <w:b/>
        </w:rPr>
        <w:t xml:space="preserve"> </w:t>
      </w:r>
      <w:r>
        <w:t xml:space="preserve">viser den/de ønskede ejendomme, adresse, </w:t>
      </w:r>
      <w:r w:rsidR="00BE2D61">
        <w:t>CVR-nummer</w:t>
      </w:r>
      <w:r>
        <w:t xml:space="preserve"> antallet af boliger og erhverv. </w:t>
      </w:r>
    </w:p>
    <w:p w:rsidR="00BE2D61" w:rsidRDefault="00BE2D61" w:rsidP="00410235">
      <w:pPr>
        <w:spacing w:after="0" w:line="360" w:lineRule="auto"/>
      </w:pPr>
    </w:p>
    <w:p w:rsidR="00BE2D61" w:rsidRDefault="00BE2D61" w:rsidP="00410235">
      <w:pPr>
        <w:spacing w:after="0" w:line="360" w:lineRule="auto"/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7E504783">
            <wp:simplePos x="0" y="0"/>
            <wp:positionH relativeFrom="column">
              <wp:posOffset>1146810</wp:posOffset>
            </wp:positionH>
            <wp:positionV relativeFrom="paragraph">
              <wp:posOffset>539750</wp:posOffset>
            </wp:positionV>
            <wp:extent cx="3419475" cy="1998980"/>
            <wp:effectExtent l="0" t="0" r="9525" b="1270"/>
            <wp:wrapTopAndBottom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65"/>
                    <a:stretch/>
                  </pic:blipFill>
                  <pic:spPr bwMode="auto">
                    <a:xfrm>
                      <a:off x="0" y="0"/>
                      <a:ext cx="3419475" cy="19989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Ejendomslisten afgrænses ved nedenstående </w:t>
      </w:r>
      <w:r w:rsidR="003E6FAC">
        <w:t>parametre</w:t>
      </w:r>
      <w:r>
        <w:t xml:space="preserve"> ved samme fremgangsmåde som anvendt i punkt 0.1.2:</w:t>
      </w:r>
    </w:p>
    <w:p w:rsidR="00BE2D61" w:rsidRDefault="00BE2D61" w:rsidP="00410235">
      <w:pPr>
        <w:spacing w:after="0" w:line="360" w:lineRule="auto"/>
      </w:pPr>
    </w:p>
    <w:p w:rsidR="00BE2D61" w:rsidRDefault="00BE2D61" w:rsidP="00410235">
      <w:pPr>
        <w:spacing w:after="0" w:line="360" w:lineRule="auto"/>
        <w:rPr>
          <w:b/>
        </w:rPr>
      </w:pPr>
      <w:r w:rsidRPr="00BE2D61">
        <w:rPr>
          <w:b/>
        </w:rPr>
        <w:t>Ejendomme</w:t>
      </w:r>
    </w:p>
    <w:p w:rsidR="00BE2D61" w:rsidRPr="00BE2D61" w:rsidRDefault="00BE2D61" w:rsidP="00410235">
      <w:pPr>
        <w:spacing w:after="0" w:line="360" w:lineRule="auto"/>
      </w:pPr>
      <w:r>
        <w:t xml:space="preserve">Når der er afgrænset på de ønskede ejendomme, </w:t>
      </w:r>
      <w:r>
        <w:t xml:space="preserve">skal der trykkes ’Dan udtræk’, hvorefter den ønskede </w:t>
      </w:r>
      <w:r>
        <w:t>ejendomsliste</w:t>
      </w:r>
      <w:r>
        <w:t xml:space="preserve"> bl</w:t>
      </w:r>
      <w:r>
        <w:t>iver dannet i nedenstående fane</w:t>
      </w:r>
      <w:r>
        <w:t>:</w:t>
      </w:r>
    </w:p>
    <w:p w:rsidR="00BE2D61" w:rsidRPr="00BE2D61" w:rsidRDefault="00BE2D61" w:rsidP="00BE2D61">
      <w:pPr>
        <w:spacing w:after="0" w:line="360" w:lineRule="auto"/>
        <w:jc w:val="center"/>
        <w:rPr>
          <w:b/>
        </w:rPr>
      </w:pPr>
      <w:r>
        <w:rPr>
          <w:noProof/>
        </w:rPr>
        <w:drawing>
          <wp:inline distT="0" distB="0" distL="0" distR="0" wp14:anchorId="0360ED4B" wp14:editId="3F59250E">
            <wp:extent cx="1971675" cy="381000"/>
            <wp:effectExtent l="0" t="0" r="9525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D61" w:rsidRDefault="00BE2D61" w:rsidP="00410235">
      <w:pPr>
        <w:spacing w:after="0" w:line="360" w:lineRule="auto"/>
      </w:pPr>
      <w:r>
        <w:t xml:space="preserve">Under fanen ’Ejendomme’ forefindes </w:t>
      </w:r>
      <w:r>
        <w:t>adresse, CVR-nummer antallet af boliger og erhverv</w:t>
      </w:r>
      <w:r>
        <w:t xml:space="preserve"> for ejendommene. </w:t>
      </w:r>
    </w:p>
    <w:p w:rsidR="00BE2D61" w:rsidRPr="00410235" w:rsidRDefault="00BE2D61" w:rsidP="00BE2D61">
      <w:pPr>
        <w:spacing w:after="0" w:line="360" w:lineRule="auto"/>
        <w:jc w:val="center"/>
        <w:rPr>
          <w:b/>
        </w:rPr>
      </w:pPr>
    </w:p>
    <w:p w:rsidR="002B6ABA" w:rsidRDefault="002B6ABA" w:rsidP="002B6ABA"/>
    <w:p w:rsidR="002B6ABA" w:rsidRDefault="002B6ABA" w:rsidP="002B6ABA"/>
    <w:p w:rsidR="002B6ABA" w:rsidRDefault="002B6ABA" w:rsidP="002B6ABA"/>
    <w:p w:rsidR="002B6ABA" w:rsidRDefault="002B6ABA" w:rsidP="002B6ABA"/>
    <w:p w:rsidR="002B6ABA" w:rsidRPr="002B6ABA" w:rsidRDefault="002B6ABA" w:rsidP="002B6ABA"/>
    <w:p w:rsidR="00072524" w:rsidRDefault="002B6ABA" w:rsidP="00072524">
      <w:r>
        <w:t xml:space="preserve">  </w:t>
      </w:r>
    </w:p>
    <w:p w:rsidR="00072524" w:rsidRDefault="00072524" w:rsidP="00072524"/>
    <w:p w:rsidR="00072524" w:rsidRDefault="00072524">
      <w:r>
        <w:br w:type="page"/>
      </w:r>
    </w:p>
    <w:p w:rsidR="00072524" w:rsidRDefault="00072524" w:rsidP="00410235">
      <w:pPr>
        <w:pStyle w:val="Overskrift1"/>
        <w:spacing w:line="360" w:lineRule="auto"/>
      </w:pPr>
      <w:bookmarkStart w:id="7" w:name="_Toc506385628"/>
      <w:r>
        <w:lastRenderedPageBreak/>
        <w:t>3. Indflytterliste</w:t>
      </w:r>
      <w:bookmarkEnd w:id="7"/>
      <w:r>
        <w:t xml:space="preserve">  </w:t>
      </w:r>
    </w:p>
    <w:p w:rsidR="00410235" w:rsidRDefault="00410235" w:rsidP="00410235">
      <w:pPr>
        <w:spacing w:after="0" w:line="360" w:lineRule="auto"/>
      </w:pPr>
      <w:r w:rsidRPr="003E6FAC">
        <w:t>Indflytterliste</w:t>
      </w:r>
      <w:r w:rsidRPr="00410235">
        <w:rPr>
          <w:b/>
        </w:rPr>
        <w:t xml:space="preserve"> </w:t>
      </w:r>
      <w:r>
        <w:t xml:space="preserve">viser alle fremtidige indflyttere, deres depositum og forudbetalt leje og hvorvidt de har indbetalt dette.  </w:t>
      </w:r>
    </w:p>
    <w:p w:rsidR="003E6FAC" w:rsidRDefault="003E6FAC" w:rsidP="00410235">
      <w:pPr>
        <w:spacing w:after="0" w:line="360" w:lineRule="auto"/>
      </w:pPr>
    </w:p>
    <w:p w:rsidR="00566FBF" w:rsidRDefault="003E6FAC" w:rsidP="003E6FAC">
      <w:pPr>
        <w:spacing w:after="0" w:line="360" w:lineRule="auto"/>
      </w:pPr>
      <w:r>
        <w:t>Ejendomslisten afgrænses ved nedenstående parametre ved samme fremgangs</w:t>
      </w:r>
      <w:r>
        <w:t>måde som anvendt i punkt 0.1.2:</w:t>
      </w:r>
    </w:p>
    <w:p w:rsidR="003E6FAC" w:rsidRDefault="003E6FAC" w:rsidP="003E6FAC">
      <w:pPr>
        <w:spacing w:after="0" w:line="360" w:lineRule="auto"/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784F078E">
            <wp:simplePos x="0" y="0"/>
            <wp:positionH relativeFrom="margin">
              <wp:align>center</wp:align>
            </wp:positionH>
            <wp:positionV relativeFrom="paragraph">
              <wp:posOffset>212090</wp:posOffset>
            </wp:positionV>
            <wp:extent cx="3781425" cy="1971675"/>
            <wp:effectExtent l="0" t="0" r="9525" b="9525"/>
            <wp:wrapTopAndBottom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59"/>
                    <a:stretch/>
                  </pic:blipFill>
                  <pic:spPr bwMode="auto">
                    <a:xfrm>
                      <a:off x="0" y="0"/>
                      <a:ext cx="3781425" cy="1971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6FAC" w:rsidRDefault="003E6FAC" w:rsidP="003E6FAC">
      <w:pPr>
        <w:spacing w:after="0" w:line="360" w:lineRule="auto"/>
        <w:rPr>
          <w:b/>
        </w:rPr>
      </w:pPr>
      <w:r>
        <w:rPr>
          <w:b/>
        </w:rPr>
        <w:t>Indflyttere</w:t>
      </w:r>
    </w:p>
    <w:p w:rsidR="003E6FAC" w:rsidRPr="00BE2D61" w:rsidRDefault="003E6FAC" w:rsidP="003E6FAC">
      <w:pPr>
        <w:spacing w:after="0" w:line="360" w:lineRule="auto"/>
      </w:pPr>
      <w:r>
        <w:t>Når der er afgrænset på de ønskede ejendomme, skal der trykkes ’Dan udtræk’, hvorefter den ønskede ejendomsliste bliver dannet i nedenstående fane:</w:t>
      </w:r>
    </w:p>
    <w:p w:rsidR="003E6FAC" w:rsidRPr="00BE2D61" w:rsidRDefault="003E6FAC" w:rsidP="003E6FAC">
      <w:pPr>
        <w:spacing w:after="0" w:line="360" w:lineRule="auto"/>
        <w:jc w:val="center"/>
        <w:rPr>
          <w:b/>
        </w:rPr>
      </w:pPr>
      <w:r>
        <w:rPr>
          <w:noProof/>
        </w:rPr>
        <w:drawing>
          <wp:inline distT="0" distB="0" distL="0" distR="0" wp14:anchorId="05BBC773" wp14:editId="5D932E7C">
            <wp:extent cx="1876425" cy="342900"/>
            <wp:effectExtent l="0" t="0" r="9525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6FAC" w:rsidRDefault="003E6FAC" w:rsidP="003E6FAC">
      <w:pPr>
        <w:spacing w:after="0" w:line="360" w:lineRule="auto"/>
      </w:pPr>
      <w:r>
        <w:t xml:space="preserve">Under fanen </w:t>
      </w:r>
      <w:r>
        <w:t>Indflyttere</w:t>
      </w:r>
      <w:r>
        <w:t xml:space="preserve"> forefindes adresse</w:t>
      </w:r>
      <w:r>
        <w:t xml:space="preserve"> navn på indflytter, indflytningsadresse, indflytningsdato, information omkring depositum, forudbetalt leje og hvorvidt disse er indbetalt.</w:t>
      </w:r>
      <w:r>
        <w:t xml:space="preserve"> </w:t>
      </w:r>
    </w:p>
    <w:p w:rsidR="003E6FAC" w:rsidRDefault="003E6FAC" w:rsidP="003E6FAC"/>
    <w:p w:rsidR="00566FBF" w:rsidRDefault="00566FBF" w:rsidP="003E6FAC">
      <w:pPr>
        <w:jc w:val="center"/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566FBF" w:rsidRDefault="00566FBF" w:rsidP="00566FBF">
      <w:pPr>
        <w:pStyle w:val="Overskrift1"/>
      </w:pPr>
      <w:bookmarkStart w:id="8" w:name="_Toc506385629"/>
      <w:r>
        <w:lastRenderedPageBreak/>
        <w:t>4. Bilag</w:t>
      </w:r>
      <w:bookmarkEnd w:id="8"/>
    </w:p>
    <w:p w:rsidR="00BF63C3" w:rsidRPr="00BF63C3" w:rsidRDefault="00FD79B4" w:rsidP="00BF63C3">
      <w:r>
        <w:rPr>
          <w:noProof/>
        </w:rPr>
        <w:drawing>
          <wp:anchor distT="0" distB="0" distL="114300" distR="114300" simplePos="0" relativeHeight="251667456" behindDoc="0" locked="0" layoutInCell="1" allowOverlap="1" wp14:anchorId="130702A2">
            <wp:simplePos x="0" y="0"/>
            <wp:positionH relativeFrom="column">
              <wp:posOffset>432435</wp:posOffset>
            </wp:positionH>
            <wp:positionV relativeFrom="paragraph">
              <wp:posOffset>233045</wp:posOffset>
            </wp:positionV>
            <wp:extent cx="5162550" cy="8020050"/>
            <wp:effectExtent l="0" t="0" r="0" b="0"/>
            <wp:wrapNone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8020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63C3">
        <w:t xml:space="preserve">Komplet liste over administrerede selskaber pr. </w:t>
      </w:r>
      <w:r>
        <w:t>1/2 2018</w:t>
      </w:r>
      <w:r w:rsidR="00BF63C3">
        <w:t>:</w:t>
      </w:r>
    </w:p>
    <w:p w:rsidR="00072524" w:rsidRDefault="00072524" w:rsidP="00BF63C3">
      <w:pPr>
        <w:jc w:val="center"/>
      </w:pPr>
    </w:p>
    <w:p w:rsidR="00194A33" w:rsidRDefault="00194A33" w:rsidP="00072524"/>
    <w:p w:rsidR="00194A33" w:rsidRPr="00072524" w:rsidRDefault="00194A33" w:rsidP="00072524"/>
    <w:sectPr w:rsidR="00194A33" w:rsidRPr="00072524" w:rsidSect="00BD7454">
      <w:footerReference w:type="default" r:id="rId25"/>
      <w:pgSz w:w="11906" w:h="16838"/>
      <w:pgMar w:top="1701" w:right="1134" w:bottom="1701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79B4" w:rsidRDefault="00FD79B4" w:rsidP="00FD79B4">
      <w:pPr>
        <w:spacing w:after="0" w:line="240" w:lineRule="auto"/>
      </w:pPr>
      <w:r>
        <w:separator/>
      </w:r>
    </w:p>
  </w:endnote>
  <w:endnote w:type="continuationSeparator" w:id="0">
    <w:p w:rsidR="00FD79B4" w:rsidRDefault="00FD79B4" w:rsidP="00FD7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69341156"/>
      <w:docPartObj>
        <w:docPartGallery w:val="Page Numbers (Bottom of Page)"/>
        <w:docPartUnique/>
      </w:docPartObj>
    </w:sdtPr>
    <w:sdtContent>
      <w:p w:rsidR="00FD79B4" w:rsidRDefault="00FD79B4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</w:t>
        </w:r>
        <w:r>
          <w:fldChar w:fldCharType="end"/>
        </w:r>
      </w:p>
    </w:sdtContent>
  </w:sdt>
  <w:p w:rsidR="00FD79B4" w:rsidRDefault="00FD79B4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79B4" w:rsidRDefault="00FD79B4" w:rsidP="00FD79B4">
      <w:pPr>
        <w:spacing w:after="0" w:line="240" w:lineRule="auto"/>
      </w:pPr>
      <w:r>
        <w:separator/>
      </w:r>
    </w:p>
  </w:footnote>
  <w:footnote w:type="continuationSeparator" w:id="0">
    <w:p w:rsidR="00FD79B4" w:rsidRDefault="00FD79B4" w:rsidP="00FD79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2F56B3"/>
    <w:multiLevelType w:val="hybridMultilevel"/>
    <w:tmpl w:val="BBCAD06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A04E10"/>
    <w:multiLevelType w:val="hybridMultilevel"/>
    <w:tmpl w:val="BBCAD06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43C4"/>
    <w:multiLevelType w:val="hybridMultilevel"/>
    <w:tmpl w:val="BBCAD06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780AB7"/>
    <w:multiLevelType w:val="hybridMultilevel"/>
    <w:tmpl w:val="EEC6DAA8"/>
    <w:lvl w:ilvl="0" w:tplc="B1963D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B40704"/>
    <w:multiLevelType w:val="hybridMultilevel"/>
    <w:tmpl w:val="3A345C5C"/>
    <w:lvl w:ilvl="0" w:tplc="F57E7A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527B7D"/>
    <w:multiLevelType w:val="multilevel"/>
    <w:tmpl w:val="6A76B3C8"/>
    <w:lvl w:ilvl="0"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5C17202"/>
    <w:multiLevelType w:val="multilevel"/>
    <w:tmpl w:val="2A380A3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6207733C"/>
    <w:multiLevelType w:val="multilevel"/>
    <w:tmpl w:val="3788C00A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4E156BA"/>
    <w:multiLevelType w:val="hybridMultilevel"/>
    <w:tmpl w:val="C158D2C8"/>
    <w:lvl w:ilvl="0" w:tplc="DE505B4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3C7495"/>
    <w:multiLevelType w:val="multilevel"/>
    <w:tmpl w:val="9A2E6C36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6C9A2579"/>
    <w:multiLevelType w:val="multilevel"/>
    <w:tmpl w:val="813074A4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781F0F13"/>
    <w:multiLevelType w:val="multilevel"/>
    <w:tmpl w:val="0A524A38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3"/>
  </w:num>
  <w:num w:numId="5">
    <w:abstractNumId w:val="8"/>
  </w:num>
  <w:num w:numId="6">
    <w:abstractNumId w:val="5"/>
  </w:num>
  <w:num w:numId="7">
    <w:abstractNumId w:val="9"/>
  </w:num>
  <w:num w:numId="8">
    <w:abstractNumId w:val="11"/>
  </w:num>
  <w:num w:numId="9">
    <w:abstractNumId w:val="7"/>
  </w:num>
  <w:num w:numId="10">
    <w:abstractNumId w:val="10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hdrShapeDefaults>
    <o:shapedefaults v:ext="edit" spidmax="2054"/>
    <o:shapelayout v:ext="edit">
      <o:rules v:ext="edit">
        <o:r id="V:Rule1" type="connector" idref="#AutoShape 27"/>
        <o:r id="V:Rule2" type="connector" idref="#AutoShape 28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524"/>
    <w:rsid w:val="00060278"/>
    <w:rsid w:val="00072524"/>
    <w:rsid w:val="000A340B"/>
    <w:rsid w:val="00194A33"/>
    <w:rsid w:val="0019593B"/>
    <w:rsid w:val="002B6ABA"/>
    <w:rsid w:val="003E6FAC"/>
    <w:rsid w:val="00410235"/>
    <w:rsid w:val="00537EE3"/>
    <w:rsid w:val="00566FBF"/>
    <w:rsid w:val="005F3F5C"/>
    <w:rsid w:val="007772BA"/>
    <w:rsid w:val="007E4916"/>
    <w:rsid w:val="00980E45"/>
    <w:rsid w:val="00A22049"/>
    <w:rsid w:val="00B25FC1"/>
    <w:rsid w:val="00BD7454"/>
    <w:rsid w:val="00BE2D61"/>
    <w:rsid w:val="00BF63C3"/>
    <w:rsid w:val="00CA4AC8"/>
    <w:rsid w:val="00CB22E2"/>
    <w:rsid w:val="00DC652E"/>
    <w:rsid w:val="00F317E5"/>
    <w:rsid w:val="00F408BF"/>
    <w:rsid w:val="00FD7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7E42E95D"/>
  <w15:chartTrackingRefBased/>
  <w15:docId w15:val="{93026BBA-B35E-4FA7-A815-5967BCA24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725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2B6A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0725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afsnit">
    <w:name w:val="List Paragraph"/>
    <w:basedOn w:val="Normal"/>
    <w:uiPriority w:val="34"/>
    <w:qFormat/>
    <w:rsid w:val="00072524"/>
    <w:pPr>
      <w:ind w:left="720"/>
      <w:contextualSpacing/>
    </w:pPr>
  </w:style>
  <w:style w:type="paragraph" w:styleId="Overskrift">
    <w:name w:val="TOC Heading"/>
    <w:basedOn w:val="Overskrift1"/>
    <w:next w:val="Normal"/>
    <w:uiPriority w:val="39"/>
    <w:unhideWhenUsed/>
    <w:qFormat/>
    <w:rsid w:val="00072524"/>
    <w:pPr>
      <w:outlineLvl w:val="9"/>
    </w:pPr>
    <w:rPr>
      <w:lang w:eastAsia="da-DK"/>
    </w:rPr>
  </w:style>
  <w:style w:type="paragraph" w:styleId="Indholdsfortegnelse1">
    <w:name w:val="toc 1"/>
    <w:basedOn w:val="Normal"/>
    <w:next w:val="Normal"/>
    <w:autoRedefine/>
    <w:uiPriority w:val="39"/>
    <w:unhideWhenUsed/>
    <w:rsid w:val="00072524"/>
    <w:pPr>
      <w:spacing w:after="100"/>
    </w:pPr>
  </w:style>
  <w:style w:type="character" w:styleId="Hyperlink">
    <w:name w:val="Hyperlink"/>
    <w:basedOn w:val="Standardskrifttypeiafsnit"/>
    <w:uiPriority w:val="99"/>
    <w:unhideWhenUsed/>
    <w:rsid w:val="00072524"/>
    <w:rPr>
      <w:color w:val="0563C1" w:themeColor="hyperlink"/>
      <w:u w:val="single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2B6AB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dholdsfortegnelse2">
    <w:name w:val="toc 2"/>
    <w:basedOn w:val="Normal"/>
    <w:next w:val="Normal"/>
    <w:autoRedefine/>
    <w:uiPriority w:val="39"/>
    <w:unhideWhenUsed/>
    <w:rsid w:val="00B25FC1"/>
    <w:pPr>
      <w:spacing w:after="100"/>
      <w:ind w:left="220"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1959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19593B"/>
    <w:rPr>
      <w:rFonts w:ascii="Segoe UI" w:hAnsi="Segoe UI" w:cs="Segoe UI"/>
      <w:sz w:val="18"/>
      <w:szCs w:val="18"/>
    </w:rPr>
  </w:style>
  <w:style w:type="paragraph" w:styleId="Ingenafstand">
    <w:name w:val="No Spacing"/>
    <w:link w:val="IngenafstandTegn"/>
    <w:uiPriority w:val="1"/>
    <w:qFormat/>
    <w:rsid w:val="00BD7454"/>
    <w:pPr>
      <w:spacing w:after="0" w:line="240" w:lineRule="auto"/>
    </w:pPr>
    <w:rPr>
      <w:rFonts w:eastAsiaTheme="minorEastAsia"/>
      <w:lang w:eastAsia="da-DK"/>
    </w:rPr>
  </w:style>
  <w:style w:type="character" w:customStyle="1" w:styleId="IngenafstandTegn">
    <w:name w:val="Ingen afstand Tegn"/>
    <w:basedOn w:val="Standardskrifttypeiafsnit"/>
    <w:link w:val="Ingenafstand"/>
    <w:uiPriority w:val="1"/>
    <w:rsid w:val="00BD7454"/>
    <w:rPr>
      <w:rFonts w:eastAsiaTheme="minorEastAsia"/>
      <w:lang w:eastAsia="da-DK"/>
    </w:rPr>
  </w:style>
  <w:style w:type="paragraph" w:styleId="Sidehoved">
    <w:name w:val="header"/>
    <w:basedOn w:val="Normal"/>
    <w:link w:val="SidehovedTegn"/>
    <w:uiPriority w:val="99"/>
    <w:unhideWhenUsed/>
    <w:rsid w:val="00FD79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FD79B4"/>
  </w:style>
  <w:style w:type="paragraph" w:styleId="Sidefod">
    <w:name w:val="footer"/>
    <w:basedOn w:val="Normal"/>
    <w:link w:val="SidefodTegn"/>
    <w:uiPriority w:val="99"/>
    <w:unhideWhenUsed/>
    <w:rsid w:val="00FD79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FD79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944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1723D77D4B46FDB3322C06AFBA8B1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3228DA5-49E5-4092-9431-5B51B1C539EB}"/>
      </w:docPartPr>
      <w:docPartBody>
        <w:p w:rsidR="000111B7" w:rsidRDefault="00BD1D59" w:rsidP="00BD1D59">
          <w:pPr>
            <w:pStyle w:val="EB1723D77D4B46FDB3322C06AFBA8B1E"/>
          </w:pPr>
          <w:r>
            <w:rPr>
              <w:color w:val="2F5496" w:themeColor="accent1" w:themeShade="BF"/>
              <w:sz w:val="24"/>
              <w:szCs w:val="24"/>
            </w:rPr>
            <w:t>[Firmanavn]</w:t>
          </w:r>
        </w:p>
      </w:docPartBody>
    </w:docPart>
    <w:docPart>
      <w:docPartPr>
        <w:name w:val="7A6D79FF715C4C37B4D871719480A61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051F962-CDB8-4BD3-BA37-B4EEBBCD9A42}"/>
      </w:docPartPr>
      <w:docPartBody>
        <w:p w:rsidR="000111B7" w:rsidRDefault="00BD1D59" w:rsidP="00BD1D59">
          <w:pPr>
            <w:pStyle w:val="7A6D79FF715C4C37B4D871719480A61A"/>
          </w:pPr>
          <w:r>
            <w:rPr>
              <w:rFonts w:asciiTheme="majorHAnsi" w:eastAsiaTheme="majorEastAsia" w:hAnsiTheme="majorHAnsi" w:cstheme="majorBidi"/>
              <w:color w:val="4472C4" w:themeColor="accent1"/>
              <w:sz w:val="88"/>
              <w:szCs w:val="88"/>
            </w:rPr>
            <w:t>[Dokumenttitel]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D59"/>
    <w:rsid w:val="000111B7"/>
    <w:rsid w:val="00BD1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customStyle="1" w:styleId="EB1723D77D4B46FDB3322C06AFBA8B1E">
    <w:name w:val="EB1723D77D4B46FDB3322C06AFBA8B1E"/>
    <w:rsid w:val="00BD1D59"/>
  </w:style>
  <w:style w:type="paragraph" w:customStyle="1" w:styleId="7A6D79FF715C4C37B4D871719480A61A">
    <w:name w:val="7A6D79FF715C4C37B4D871719480A61A"/>
    <w:rsid w:val="00BD1D59"/>
  </w:style>
  <w:style w:type="paragraph" w:customStyle="1" w:styleId="58BAD3A9B2ED44A28305CCFC4542E4A4">
    <w:name w:val="58BAD3A9B2ED44A28305CCFC4542E4A4"/>
    <w:rsid w:val="00BD1D59"/>
  </w:style>
  <w:style w:type="paragraph" w:customStyle="1" w:styleId="873DBB8753F7477D8772B67908369D32">
    <w:name w:val="873DBB8753F7477D8772B67908369D32"/>
    <w:rsid w:val="00BD1D59"/>
  </w:style>
  <w:style w:type="paragraph" w:customStyle="1" w:styleId="63FEA8D3CE1549DF89596CFB834D68CE">
    <w:name w:val="63FEA8D3CE1549DF89596CFB834D68CE"/>
    <w:rsid w:val="00BD1D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C9BB51-CE0B-468F-B6A4-6C5EB201F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10</Pages>
  <Words>780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Vejledning til udtræk af data i Excel</vt:lpstr>
    </vt:vector>
  </TitlesOfParts>
  <Company>Heimstaden NPM A/S</Company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Vejledning til udtræk af data i Excel</dc:title>
  <dc:subject/>
  <dc:creator>Christoffer Larsen</dc:creator>
  <cp:keywords/>
  <dc:description/>
  <cp:lastModifiedBy>Christoffer Larsen</cp:lastModifiedBy>
  <cp:revision>12</cp:revision>
  <cp:lastPrinted>2018-02-13T15:00:00Z</cp:lastPrinted>
  <dcterms:created xsi:type="dcterms:W3CDTF">2018-02-13T13:33:00Z</dcterms:created>
  <dcterms:modified xsi:type="dcterms:W3CDTF">2018-02-14T14:32:00Z</dcterms:modified>
</cp:coreProperties>
</file>